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6D4AAC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EF027C">
        <w:rPr>
          <w:color w:val="000000"/>
          <w:sz w:val="24"/>
          <w:szCs w:val="24"/>
          <w:lang w:eastAsia="ru-RU"/>
        </w:rPr>
        <w:t>3</w:t>
      </w:r>
      <w:r w:rsidR="00A217C6">
        <w:rPr>
          <w:color w:val="000000"/>
          <w:sz w:val="24"/>
          <w:szCs w:val="24"/>
          <w:lang w:eastAsia="ru-RU"/>
        </w:rPr>
        <w:t>2</w:t>
      </w:r>
      <w:r w:rsidR="006D4AAC">
        <w:rPr>
          <w:color w:val="000000"/>
          <w:sz w:val="24"/>
          <w:szCs w:val="24"/>
          <w:lang w:eastAsia="ru-RU"/>
        </w:rPr>
        <w:t>60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6D4AAC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0005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A217C6">
        <w:rPr>
          <w:sz w:val="24"/>
          <w:szCs w:val="24"/>
        </w:rPr>
        <w:t>577</w:t>
      </w:r>
      <w:r w:rsidR="006D4AAC">
        <w:rPr>
          <w:sz w:val="24"/>
          <w:szCs w:val="24"/>
        </w:rPr>
        <w:t>9</w:t>
      </w:r>
      <w:r w:rsidR="00CD4CA4">
        <w:rPr>
          <w:sz w:val="24"/>
          <w:szCs w:val="24"/>
        </w:rPr>
        <w:t>-</w:t>
      </w:r>
      <w:r w:rsidR="006A1256">
        <w:rPr>
          <w:sz w:val="24"/>
          <w:szCs w:val="24"/>
        </w:rPr>
        <w:t>6</w:t>
      </w:r>
      <w:r w:rsidR="006D4AAC">
        <w:rPr>
          <w:sz w:val="24"/>
          <w:szCs w:val="24"/>
        </w:rPr>
        <w:t>2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A217C6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23</w:t>
      </w:r>
      <w:r w:rsidR="00A217C6">
        <w:rPr>
          <w:color w:val="auto"/>
          <w:sz w:val="24"/>
          <w:szCs w:val="24"/>
        </w:rPr>
        <w:t xml:space="preserve">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="00A217C6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</w:t>
      </w:r>
      <w:r w:rsidR="005F19E6">
        <w:rPr>
          <w:sz w:val="24"/>
          <w:szCs w:val="24"/>
        </w:rPr>
        <w:t xml:space="preserve">       </w:t>
      </w:r>
      <w:r w:rsidRPr="00BA5F2B" w:rsidR="00471606">
        <w:rPr>
          <w:sz w:val="24"/>
          <w:szCs w:val="24"/>
        </w:rPr>
        <w:t xml:space="preserve"> </w:t>
      </w:r>
      <w:r w:rsidR="00A217C6">
        <w:rPr>
          <w:sz w:val="24"/>
          <w:szCs w:val="24"/>
        </w:rPr>
        <w:t>пгт</w:t>
      </w:r>
      <w:r w:rsidR="00A217C6">
        <w:rPr>
          <w:sz w:val="24"/>
          <w:szCs w:val="24"/>
        </w:rPr>
        <w:t>. Пойковский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5F19E6" w:rsidRPr="00E621C8" w:rsidP="005F19E6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A217C6">
        <w:rPr>
          <w:rFonts w:ascii="Times New Roman" w:hAnsi="Times New Roman" w:cs="Times New Roman"/>
        </w:rPr>
        <w:t xml:space="preserve">Мировой судья судебного участка №7 </w:t>
      </w:r>
      <w:r w:rsidRPr="00A217C6">
        <w:rPr>
          <w:rFonts w:ascii="Times New Roman" w:hAnsi="Times New Roman" w:cs="Times New Roman"/>
        </w:rPr>
        <w:t>Нефтеюганского</w:t>
      </w:r>
      <w:r w:rsidRPr="00A217C6">
        <w:rPr>
          <w:rFonts w:ascii="Times New Roman" w:hAnsi="Times New Roman" w:cs="Times New Roman"/>
        </w:rPr>
        <w:t xml:space="preserve"> судебного района ХМАО-Югры Е.В. </w:t>
      </w:r>
      <w:r w:rsidRPr="00A217C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ё</w:t>
      </w:r>
      <w:r w:rsidRPr="00A217C6">
        <w:rPr>
          <w:rFonts w:ascii="Times New Roman" w:hAnsi="Times New Roman" w:cs="Times New Roman"/>
        </w:rPr>
        <w:t>ся</w:t>
      </w:r>
      <w:r w:rsidRPr="00A217C6">
        <w:rPr>
          <w:rFonts w:ascii="Times New Roman" w:hAnsi="Times New Roman" w:cs="Times New Roman"/>
        </w:rPr>
        <w:t xml:space="preserve">, </w:t>
      </w:r>
      <w:r w:rsidRPr="00A217C6">
        <w:rPr>
          <w:rFonts w:ascii="Times New Roman" w:hAnsi="Times New Roman" w:cs="Times New Roman"/>
        </w:rPr>
        <w:t>и.о</w:t>
      </w:r>
      <w:r w:rsidRPr="00A217C6">
        <w:rPr>
          <w:rFonts w:ascii="Times New Roman" w:hAnsi="Times New Roman" w:cs="Times New Roman"/>
        </w:rPr>
        <w:t xml:space="preserve">. мирового судьи судебного участка №6 </w:t>
      </w:r>
      <w:r w:rsidRPr="00A217C6">
        <w:rPr>
          <w:rFonts w:ascii="Times New Roman" w:hAnsi="Times New Roman" w:cs="Times New Roman"/>
        </w:rPr>
        <w:t>Нефтеюганского</w:t>
      </w:r>
      <w:r w:rsidRPr="00A217C6">
        <w:rPr>
          <w:rFonts w:ascii="Times New Roman" w:hAnsi="Times New Roman" w:cs="Times New Roman"/>
        </w:rPr>
        <w:t xml:space="preserve"> судебного района ХМАО-Югры, по адресу: </w:t>
      </w:r>
      <w:r w:rsidRPr="00A217C6">
        <w:rPr>
          <w:rFonts w:ascii="Times New Roman" w:hAnsi="Times New Roman" w:cs="Times New Roman"/>
        </w:rPr>
        <w:t>Нефтеюганский</w:t>
      </w:r>
      <w:r w:rsidRPr="00A217C6">
        <w:rPr>
          <w:rFonts w:ascii="Times New Roman" w:hAnsi="Times New Roman" w:cs="Times New Roman"/>
        </w:rPr>
        <w:t xml:space="preserve"> район ХМАО-Югры, </w:t>
      </w:r>
      <w:r w:rsidRPr="00A217C6">
        <w:rPr>
          <w:rFonts w:ascii="Times New Roman" w:hAnsi="Times New Roman" w:cs="Times New Roman"/>
        </w:rPr>
        <w:t>пгт</w:t>
      </w:r>
      <w:r w:rsidRPr="00A217C6">
        <w:rPr>
          <w:rFonts w:ascii="Times New Roman" w:hAnsi="Times New Roman" w:cs="Times New Roman"/>
        </w:rPr>
        <w:t>. Пойковский, Промышленная зона, 7-А,</w:t>
      </w:r>
      <w:r w:rsidRPr="00E621C8">
        <w:rPr>
          <w:rFonts w:ascii="Times New Roman" w:hAnsi="Times New Roman" w:cs="Times New Roman"/>
        </w:rPr>
        <w:t xml:space="preserve"> </w:t>
      </w:r>
      <w:r w:rsidRPr="00BA5F2B">
        <w:rPr>
          <w:rFonts w:ascii="Times New Roman" w:hAnsi="Times New Roman" w:cs="Times New Roman"/>
        </w:rPr>
        <w:t xml:space="preserve">рассмотрев в открытом судебном </w:t>
      </w:r>
      <w:r w:rsidRPr="00BA5F2B">
        <w:rPr>
          <w:rFonts w:ascii="Times New Roman" w:hAnsi="Times New Roman" w:cs="Times New Roman"/>
        </w:rPr>
        <w:t>заседании дело об административном правонарушении</w:t>
      </w:r>
      <w:r>
        <w:rPr>
          <w:rFonts w:ascii="Times New Roman" w:hAnsi="Times New Roman" w:cs="Times New Roman"/>
        </w:rPr>
        <w:t>,</w:t>
      </w:r>
      <w:r w:rsidRPr="00BA5F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предусмотренном</w:t>
      </w:r>
      <w:r w:rsidRPr="00E621C8">
        <w:rPr>
          <w:rFonts w:ascii="Times New Roman" w:hAnsi="Times New Roman" w:cs="Times New Roman"/>
        </w:rPr>
        <w:t xml:space="preserve"> ч. 1 ст. 20.25 Кодекса Российской Федерации об административных правонарушениях,</w:t>
      </w:r>
      <w:r>
        <w:rPr>
          <w:rFonts w:ascii="Times New Roman" w:hAnsi="Times New Roman" w:cs="Times New Roman"/>
        </w:rPr>
        <w:t xml:space="preserve"> </w:t>
      </w:r>
      <w:r w:rsidRPr="00BA5F2B">
        <w:rPr>
          <w:rFonts w:ascii="Times New Roman" w:hAnsi="Times New Roman" w:cs="Times New Roman"/>
        </w:rPr>
        <w:t>в отношении:</w:t>
      </w:r>
    </w:p>
    <w:p w:rsidR="005F19E6" w:rsidRPr="00E621C8" w:rsidP="005F19E6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621C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E621C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E621C8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.</w:t>
      </w:r>
      <w:r w:rsidRPr="00E621C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***</w:t>
      </w:r>
      <w:r w:rsidRPr="00E621C8">
        <w:rPr>
          <w:rFonts w:ascii="Times New Roman" w:hAnsi="Times New Roman" w:cs="Times New Roman"/>
        </w:rPr>
        <w:t xml:space="preserve"> года рождения, уроженца </w:t>
      </w:r>
      <w:r>
        <w:rPr>
          <w:rFonts w:ascii="Times New Roman" w:hAnsi="Times New Roman" w:cs="Times New Roman"/>
        </w:rPr>
        <w:t>***</w:t>
      </w:r>
      <w:r w:rsidRPr="00E621C8">
        <w:rPr>
          <w:rFonts w:ascii="Times New Roman" w:hAnsi="Times New Roman" w:cs="Times New Roman"/>
        </w:rPr>
        <w:t>, з</w:t>
      </w:r>
      <w:r w:rsidRPr="00E621C8">
        <w:rPr>
          <w:rFonts w:ascii="Times New Roman" w:hAnsi="Times New Roman" w:cs="Times New Roman"/>
        </w:rPr>
        <w:t xml:space="preserve">арегистрированного и проживающего по адресу: </w:t>
      </w:r>
      <w:r>
        <w:rPr>
          <w:rFonts w:ascii="Times New Roman" w:hAnsi="Times New Roman" w:cs="Times New Roman"/>
        </w:rPr>
        <w:t>***</w:t>
      </w:r>
      <w:r w:rsidRPr="00E621C8">
        <w:rPr>
          <w:rFonts w:ascii="Times New Roman" w:hAnsi="Times New Roman" w:cs="Times New Roman"/>
        </w:rPr>
        <w:t xml:space="preserve">, СТС </w:t>
      </w:r>
      <w:r>
        <w:rPr>
          <w:rFonts w:ascii="Times New Roman" w:hAnsi="Times New Roman" w:cs="Times New Roman"/>
        </w:rPr>
        <w:t>***</w:t>
      </w:r>
      <w:r w:rsidRPr="00E621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паспорт ***</w:t>
      </w:r>
      <w:r>
        <w:rPr>
          <w:rFonts w:ascii="Times New Roman" w:hAnsi="Times New Roman" w:cs="Times New Roman"/>
        </w:rPr>
        <w:t>,</w:t>
      </w:r>
      <w:r w:rsidRPr="00E621C8">
        <w:rPr>
          <w:rFonts w:ascii="Times New Roman" w:hAnsi="Times New Roman" w:cs="Times New Roman"/>
        </w:rPr>
        <w:t xml:space="preserve"> </w:t>
      </w:r>
    </w:p>
    <w:p w:rsidR="001F257C" w:rsidRPr="00BA5F2B" w:rsidP="005F19E6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5F19E6" w:rsidP="00D039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D039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О.</w:t>
      </w:r>
      <w:r>
        <w:rPr>
          <w:sz w:val="24"/>
          <w:szCs w:val="24"/>
        </w:rPr>
        <w:t>М.Ш.</w:t>
      </w:r>
      <w:r w:rsidRPr="0062482C" w:rsidR="006D0752">
        <w:rPr>
          <w:sz w:val="24"/>
          <w:szCs w:val="24"/>
        </w:rPr>
        <w:t xml:space="preserve"> </w:t>
      </w:r>
      <w:r w:rsidR="00A217C6">
        <w:rPr>
          <w:color w:val="auto"/>
          <w:sz w:val="24"/>
          <w:szCs w:val="24"/>
        </w:rPr>
        <w:t>21.12</w:t>
      </w:r>
      <w:r>
        <w:rPr>
          <w:color w:val="auto"/>
          <w:sz w:val="24"/>
          <w:szCs w:val="24"/>
        </w:rPr>
        <w:t>.2024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 xml:space="preserve">,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>
        <w:rPr>
          <w:color w:val="auto"/>
          <w:sz w:val="24"/>
          <w:szCs w:val="24"/>
        </w:rPr>
        <w:t>не позднее</w:t>
      </w:r>
      <w:r w:rsidRPr="0062482C" w:rsidR="00972047">
        <w:rPr>
          <w:color w:val="auto"/>
          <w:sz w:val="24"/>
          <w:szCs w:val="24"/>
        </w:rPr>
        <w:t xml:space="preserve"> </w:t>
      </w:r>
      <w:r w:rsidR="00A217C6">
        <w:rPr>
          <w:color w:val="auto"/>
          <w:sz w:val="24"/>
          <w:szCs w:val="24"/>
        </w:rPr>
        <w:t>20.12</w:t>
      </w:r>
      <w:r w:rsidRPr="0062482C" w:rsidR="001641BD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4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500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="005F19E6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="00A217C6">
        <w:rPr>
          <w:color w:val="auto"/>
          <w:sz w:val="24"/>
          <w:szCs w:val="24"/>
        </w:rPr>
        <w:t>0</w:t>
      </w:r>
      <w:r w:rsidR="009E0136">
        <w:rPr>
          <w:color w:val="auto"/>
          <w:sz w:val="24"/>
          <w:szCs w:val="24"/>
        </w:rPr>
        <w:t>9</w:t>
      </w:r>
      <w:r w:rsidR="00A217C6">
        <w:rPr>
          <w:color w:val="auto"/>
          <w:sz w:val="24"/>
          <w:szCs w:val="24"/>
        </w:rPr>
        <w:t>.10</w:t>
      </w:r>
      <w:r w:rsidR="000940D2">
        <w:rPr>
          <w:color w:val="auto"/>
          <w:sz w:val="24"/>
          <w:szCs w:val="24"/>
        </w:rPr>
        <w:t>.202</w:t>
      </w:r>
      <w:r w:rsidR="007825D2">
        <w:rPr>
          <w:color w:val="auto"/>
          <w:sz w:val="24"/>
          <w:szCs w:val="24"/>
        </w:rPr>
        <w:t>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="00A217C6">
        <w:rPr>
          <w:color w:val="auto"/>
          <w:sz w:val="24"/>
          <w:szCs w:val="24"/>
        </w:rPr>
        <w:t>21.10</w:t>
      </w:r>
      <w:r w:rsidR="00BA169C">
        <w:rPr>
          <w:color w:val="auto"/>
          <w:sz w:val="24"/>
          <w:szCs w:val="24"/>
        </w:rPr>
        <w:t>.202</w:t>
      </w:r>
      <w:r w:rsidR="007825D2">
        <w:rPr>
          <w:color w:val="auto"/>
          <w:sz w:val="24"/>
          <w:szCs w:val="24"/>
        </w:rPr>
        <w:t>4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При таких обстоятельствах, мировой судья считает возможным рассмотреть дело об административном правонарушении в отношении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Мировой судья, исследовав материалы административного дела, счита</w:t>
      </w:r>
      <w:r w:rsidRPr="00BA5F2B">
        <w:rPr>
          <w:color w:val="auto"/>
          <w:sz w:val="24"/>
          <w:szCs w:val="24"/>
        </w:rPr>
        <w:t xml:space="preserve">ет, что вина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5F19E6" w:rsidRPr="00BA5F2B" w:rsidP="005F19E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A217C6">
        <w:rPr>
          <w:color w:val="auto"/>
          <w:sz w:val="24"/>
          <w:szCs w:val="24"/>
        </w:rPr>
        <w:t>18.07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>
        <w:rPr>
          <w:sz w:val="24"/>
          <w:szCs w:val="24"/>
        </w:rPr>
        <w:t>О.</w:t>
      </w:r>
      <w:r>
        <w:rPr>
          <w:sz w:val="24"/>
          <w:szCs w:val="24"/>
        </w:rPr>
        <w:t>М.Ш.</w:t>
      </w:r>
      <w:r w:rsidRPr="0062482C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21.12.2024</w:t>
      </w:r>
      <w:r w:rsidRPr="0062482C">
        <w:rPr>
          <w:color w:val="auto"/>
          <w:sz w:val="24"/>
          <w:szCs w:val="24"/>
        </w:rPr>
        <w:t xml:space="preserve"> в 00:01, </w:t>
      </w:r>
      <w:r w:rsidRPr="0062482C">
        <w:rPr>
          <w:sz w:val="24"/>
          <w:szCs w:val="24"/>
        </w:rPr>
        <w:t xml:space="preserve">проживающий по адресу: </w:t>
      </w:r>
      <w:r>
        <w:rPr>
          <w:sz w:val="24"/>
          <w:szCs w:val="24"/>
        </w:rPr>
        <w:t>***</w:t>
      </w:r>
      <w:r w:rsidRPr="0062482C">
        <w:rPr>
          <w:sz w:val="24"/>
          <w:szCs w:val="24"/>
        </w:rPr>
        <w:t xml:space="preserve">, не уплатил в срок, предусмотренный ст. </w:t>
      </w:r>
      <w:r w:rsidRPr="0062482C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>
        <w:rPr>
          <w:color w:val="auto"/>
          <w:sz w:val="24"/>
          <w:szCs w:val="24"/>
        </w:rPr>
        <w:t>не позднее</w:t>
      </w:r>
      <w:r w:rsidRPr="0062482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20.12</w:t>
      </w:r>
      <w:r w:rsidRPr="0062482C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4</w:t>
      </w:r>
      <w:r w:rsidRPr="0062482C">
        <w:rPr>
          <w:color w:val="auto"/>
          <w:sz w:val="24"/>
          <w:szCs w:val="24"/>
        </w:rPr>
        <w:t>, административны</w:t>
      </w:r>
      <w:r w:rsidRPr="0062482C">
        <w:rPr>
          <w:color w:val="auto"/>
          <w:sz w:val="24"/>
          <w:szCs w:val="24"/>
        </w:rPr>
        <w:t xml:space="preserve">й штраф в размере </w:t>
      </w:r>
      <w:r>
        <w:rPr>
          <w:color w:val="auto"/>
          <w:sz w:val="24"/>
          <w:szCs w:val="24"/>
        </w:rPr>
        <w:t>500</w:t>
      </w:r>
      <w:r w:rsidRPr="0062482C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№***</w:t>
      </w:r>
      <w:r w:rsidRPr="00BA5F2B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09.10.2024</w:t>
      </w:r>
      <w:r w:rsidRPr="00BA5F2B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12.9 Кодекса Российской Федерации об администр</w:t>
      </w:r>
      <w:r w:rsidRPr="00BA5F2B">
        <w:rPr>
          <w:color w:val="auto"/>
          <w:sz w:val="24"/>
          <w:szCs w:val="24"/>
        </w:rPr>
        <w:t xml:space="preserve">ативных правонарушениях, вступившим в законную силу </w:t>
      </w:r>
      <w:r>
        <w:rPr>
          <w:color w:val="auto"/>
          <w:sz w:val="24"/>
          <w:szCs w:val="24"/>
        </w:rPr>
        <w:t>21.10.2024</w:t>
      </w:r>
      <w:r w:rsidRPr="00BA5F2B">
        <w:rPr>
          <w:color w:val="auto"/>
          <w:sz w:val="24"/>
          <w:szCs w:val="24"/>
        </w:rPr>
        <w:t>.</w:t>
      </w:r>
    </w:p>
    <w:p w:rsidR="005F19E6" w:rsidP="005F19E6">
      <w:pPr>
        <w:pStyle w:val="1"/>
        <w:shd w:val="clear" w:color="auto" w:fill="auto"/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5F2B" w:rsidR="00481692">
        <w:rPr>
          <w:color w:val="auto"/>
          <w:sz w:val="24"/>
          <w:szCs w:val="24"/>
        </w:rPr>
        <w:t>копией постановления по делу об ад</w:t>
      </w:r>
      <w:r>
        <w:rPr>
          <w:color w:val="auto"/>
          <w:sz w:val="24"/>
          <w:szCs w:val="24"/>
        </w:rPr>
        <w:t>министративном правонарушении №***</w:t>
      </w:r>
      <w:r w:rsidRPr="00D039B6" w:rsidR="00D039B6">
        <w:rPr>
          <w:rFonts w:hint="eastAsia"/>
          <w:color w:val="auto"/>
          <w:sz w:val="24"/>
          <w:szCs w:val="24"/>
        </w:rPr>
        <w:t xml:space="preserve"> от 09.10.2024</w:t>
      </w:r>
      <w:r w:rsidRPr="00BA5F2B" w:rsidR="00481692">
        <w:rPr>
          <w:color w:val="auto"/>
          <w:sz w:val="24"/>
          <w:szCs w:val="24"/>
        </w:rPr>
        <w:t xml:space="preserve">, из которого следует, что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481692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481692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481692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7825D2">
        <w:rPr>
          <w:color w:val="auto"/>
          <w:sz w:val="24"/>
          <w:szCs w:val="24"/>
        </w:rPr>
        <w:t>500</w:t>
      </w:r>
      <w:r w:rsidRPr="00BA5F2B" w:rsidR="00481692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A217C6">
        <w:rPr>
          <w:color w:val="auto"/>
          <w:sz w:val="24"/>
          <w:szCs w:val="24"/>
        </w:rPr>
        <w:t>21.10</w:t>
      </w:r>
      <w:r w:rsidR="007825D2">
        <w:rPr>
          <w:color w:val="auto"/>
          <w:sz w:val="24"/>
          <w:szCs w:val="24"/>
        </w:rPr>
        <w:t>.2024</w:t>
      </w:r>
      <w:r w:rsidRPr="00BA5F2B" w:rsidR="00481692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</w:t>
      </w:r>
    </w:p>
    <w:p w:rsidR="005F19E6" w:rsidRPr="00BA5F2B" w:rsidP="005F19E6">
      <w:pPr>
        <w:pStyle w:val="1"/>
        <w:shd w:val="clear" w:color="auto" w:fill="auto"/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Pr="00BA5F2B">
        <w:rPr>
          <w:color w:val="auto"/>
          <w:sz w:val="24"/>
          <w:szCs w:val="24"/>
        </w:rPr>
        <w:t>отчетом об отслеживании отправления с почтовым идентификатором</w:t>
      </w:r>
      <w:r>
        <w:rPr>
          <w:color w:val="auto"/>
          <w:sz w:val="24"/>
          <w:szCs w:val="24"/>
        </w:rPr>
        <w:t xml:space="preserve"> подтверждается вручение постановления 10.10.2024 г.</w:t>
      </w:r>
      <w:r w:rsidRPr="00BA5F2B">
        <w:rPr>
          <w:color w:val="auto"/>
          <w:sz w:val="24"/>
          <w:szCs w:val="24"/>
        </w:rPr>
        <w:t>;</w:t>
      </w:r>
    </w:p>
    <w:p w:rsidR="005F19E6" w:rsidP="005F19E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</w:t>
      </w:r>
      <w:r>
        <w:rPr>
          <w:sz w:val="24"/>
          <w:szCs w:val="24"/>
        </w:rPr>
        <w:t>дминистративном правонарушении;</w:t>
      </w:r>
    </w:p>
    <w:p w:rsidR="005F19E6" w:rsidRPr="00BA5F2B" w:rsidP="005F19E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5F2B">
        <w:rPr>
          <w:sz w:val="24"/>
          <w:szCs w:val="24"/>
        </w:rPr>
        <w:t>отчетом об отслеживании отправления с почтовым идентификатором</w:t>
      </w:r>
      <w:r>
        <w:rPr>
          <w:sz w:val="24"/>
          <w:szCs w:val="24"/>
        </w:rPr>
        <w:t xml:space="preserve"> подтверждается вручение извещения 18.06.2025 г.</w:t>
      </w:r>
      <w:r w:rsidRPr="00BA5F2B">
        <w:rPr>
          <w:sz w:val="24"/>
          <w:szCs w:val="24"/>
        </w:rPr>
        <w:t>;</w:t>
      </w:r>
    </w:p>
    <w:p w:rsidR="005F19E6" w:rsidRPr="00BA5F2B" w:rsidP="005F19E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06C" w:rsidRPr="00BA5F2B" w:rsidP="005F19E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BA5F2B">
        <w:rPr>
          <w:sz w:val="24"/>
          <w:szCs w:val="24"/>
        </w:rPr>
        <w:t xml:space="preserve">- </w:t>
      </w:r>
      <w:r w:rsidRPr="00BA5F2B" w:rsidR="001641BD">
        <w:rPr>
          <w:sz w:val="24"/>
          <w:szCs w:val="24"/>
        </w:rPr>
        <w:t>информацией ГИС ГМП</w:t>
      </w:r>
      <w:r>
        <w:rPr>
          <w:sz w:val="24"/>
          <w:szCs w:val="24"/>
        </w:rPr>
        <w:t xml:space="preserve"> подтверждается</w:t>
      </w:r>
      <w:r w:rsidRPr="00BA5F2B" w:rsidR="00BA5F2B">
        <w:rPr>
          <w:sz w:val="24"/>
          <w:szCs w:val="24"/>
        </w:rPr>
        <w:t xml:space="preserve">, что штраф по постановлению </w:t>
      </w:r>
      <w:r>
        <w:rPr>
          <w:rFonts w:hint="eastAsia"/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>***</w:t>
      </w:r>
      <w:r w:rsidRPr="00D039B6" w:rsidR="00D039B6">
        <w:rPr>
          <w:rFonts w:hint="eastAsia"/>
          <w:color w:val="auto"/>
          <w:sz w:val="24"/>
          <w:szCs w:val="24"/>
        </w:rPr>
        <w:t xml:space="preserve"> от 09.10.2024</w:t>
      </w:r>
      <w:r w:rsidR="00D039B6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оплачен</w:t>
      </w:r>
      <w:r w:rsidR="007825D2">
        <w:rPr>
          <w:color w:val="auto"/>
          <w:sz w:val="24"/>
          <w:szCs w:val="24"/>
        </w:rPr>
        <w:t xml:space="preserve"> </w:t>
      </w:r>
      <w:r w:rsidR="002B13B8">
        <w:rPr>
          <w:color w:val="auto"/>
          <w:sz w:val="24"/>
          <w:szCs w:val="24"/>
        </w:rPr>
        <w:t>15.01.2025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>
        <w:rPr>
          <w:sz w:val="24"/>
          <w:szCs w:val="24"/>
        </w:rPr>
        <w:t>;</w:t>
      </w:r>
    </w:p>
    <w:p w:rsidR="001F257C" w:rsidRPr="00BA5F2B" w:rsidP="007825D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BA5F2B">
        <w:rPr>
          <w:sz w:val="24"/>
          <w:szCs w:val="24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</w:t>
      </w:r>
      <w:r w:rsidRPr="00BA5F2B">
        <w:rPr>
          <w:sz w:val="24"/>
          <w:szCs w:val="24"/>
        </w:rPr>
        <w:t>твенности, в банк.</w:t>
      </w:r>
    </w:p>
    <w:p w:rsidR="00675711" w:rsidRPr="00BA5F2B" w:rsidP="002B13B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2B13B8">
        <w:rPr>
          <w:color w:val="auto"/>
          <w:sz w:val="24"/>
          <w:szCs w:val="24"/>
        </w:rPr>
        <w:t>20.12</w:t>
      </w:r>
      <w:r w:rsidR="007825D2">
        <w:rPr>
          <w:color w:val="auto"/>
          <w:sz w:val="24"/>
          <w:szCs w:val="24"/>
        </w:rPr>
        <w:t>.202</w:t>
      </w:r>
      <w:r w:rsidR="00E0074D">
        <w:rPr>
          <w:color w:val="auto"/>
          <w:sz w:val="24"/>
          <w:szCs w:val="24"/>
        </w:rPr>
        <w:t>4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7825D2">
        <w:rPr>
          <w:color w:val="auto"/>
          <w:sz w:val="24"/>
          <w:szCs w:val="24"/>
        </w:rPr>
        <w:t xml:space="preserve"> </w:t>
      </w:r>
      <w:r w:rsidR="002B13B8">
        <w:rPr>
          <w:color w:val="auto"/>
          <w:sz w:val="24"/>
          <w:szCs w:val="24"/>
        </w:rPr>
        <w:t>15.01.2025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по ч. </w:t>
      </w:r>
      <w:r w:rsidRPr="00BA5F2B">
        <w:rPr>
          <w:sz w:val="24"/>
          <w:szCs w:val="24"/>
        </w:rPr>
        <w:t>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5F19E6" w:rsidRPr="00BA5F2B" w:rsidP="005F19E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При назначении наказания мировой судья учитывает </w:t>
      </w:r>
      <w:r w:rsidRPr="00BA5F2B">
        <w:rPr>
          <w:sz w:val="24"/>
          <w:szCs w:val="24"/>
        </w:rPr>
        <w:t xml:space="preserve">характер совершенного административного правонарушения, </w:t>
      </w:r>
      <w:r>
        <w:rPr>
          <w:sz w:val="24"/>
          <w:szCs w:val="24"/>
        </w:rPr>
        <w:t>данные о личности</w:t>
      </w:r>
      <w:r w:rsidRPr="00BA5F2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.Ш.</w:t>
      </w:r>
    </w:p>
    <w:p w:rsidR="005F19E6" w:rsidP="005F19E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</w:t>
      </w:r>
      <w:r w:rsidRPr="00BA5F2B">
        <w:rPr>
          <w:sz w:val="24"/>
          <w:szCs w:val="24"/>
        </w:rPr>
        <w:t xml:space="preserve">ях, судья не </w:t>
      </w:r>
      <w:r>
        <w:rPr>
          <w:sz w:val="24"/>
          <w:szCs w:val="24"/>
        </w:rPr>
        <w:t>установлено.</w:t>
      </w:r>
    </w:p>
    <w:p w:rsidR="005F19E6" w:rsidP="005F19E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Учитывая установленные обстоятельства, судья считает необходимым назначить О.</w:t>
      </w:r>
      <w:r>
        <w:rPr>
          <w:sz w:val="24"/>
          <w:szCs w:val="24"/>
        </w:rPr>
        <w:t>М.Ш. наказание в виде административного штрафа.</w:t>
      </w:r>
    </w:p>
    <w:p w:rsidR="001F257C" w:rsidRPr="00BA5F2B" w:rsidP="005F19E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</w:t>
      </w:r>
      <w:r w:rsidRPr="00BA5F2B">
        <w:rPr>
          <w:sz w:val="24"/>
          <w:szCs w:val="24"/>
        </w:rPr>
        <w:t>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5F19E6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5F19E6" w:rsidP="007825D2">
      <w:pPr>
        <w:ind w:left="20" w:right="20" w:firstLine="560"/>
        <w:jc w:val="both"/>
        <w:rPr>
          <w:rFonts w:ascii="Times New Roman" w:eastAsia="Times New Roman" w:hAnsi="Times New Roman" w:cs="Times New Roman"/>
        </w:rPr>
      </w:pPr>
    </w:p>
    <w:p w:rsidR="00CF45EE" w:rsidRPr="00BA5F2B" w:rsidP="007825D2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7825D2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 w:rsidR="007825D2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.</w:t>
      </w:r>
      <w:r w:rsidR="007825D2">
        <w:rPr>
          <w:rFonts w:ascii="Times New Roman" w:eastAsia="Times New Roman" w:hAnsi="Times New Roman" w:cs="Times New Roman"/>
        </w:rPr>
        <w:t>Ш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размере </w:t>
      </w:r>
      <w:r w:rsidR="007825D2">
        <w:rPr>
          <w:rFonts w:ascii="Times New Roman" w:eastAsia="Times New Roman" w:hAnsi="Times New Roman" w:cs="Times New Roman"/>
        </w:rPr>
        <w:t>1 000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7825D2">
        <w:rPr>
          <w:rFonts w:ascii="Times New Roman" w:eastAsia="Times New Roman" w:hAnsi="Times New Roman" w:cs="Times New Roman"/>
        </w:rPr>
        <w:t>Одна тысяча</w:t>
      </w:r>
      <w:r w:rsidRPr="00BA5F2B">
        <w:rPr>
          <w:rFonts w:ascii="Times New Roman" w:eastAsia="Times New Roman" w:hAnsi="Times New Roman" w:cs="Times New Roman"/>
        </w:rPr>
        <w:t>) рубле</w:t>
      </w:r>
      <w:r w:rsidRPr="00BA5F2B">
        <w:rPr>
          <w:rFonts w:ascii="Times New Roman" w:eastAsia="Times New Roman" w:hAnsi="Times New Roman" w:cs="Times New Roman"/>
        </w:rPr>
        <w:t>й.</w:t>
      </w:r>
    </w:p>
    <w:p w:rsidR="00CF45EE" w:rsidRPr="00BA5F2B" w:rsidP="00D039B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</w:t>
      </w:r>
      <w:r w:rsidRPr="00BA5F2B">
        <w:rPr>
          <w:rFonts w:ascii="Times New Roman" w:eastAsia="Times New Roman" w:hAnsi="Times New Roman" w:cs="Times New Roman"/>
        </w:rPr>
        <w:t xml:space="preserve">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D039B6" w:rsidR="00D039B6">
        <w:rPr>
          <w:rFonts w:ascii="Times New Roman" w:eastAsia="Times New Roman" w:hAnsi="Times New Roman" w:cs="Times New Roman"/>
        </w:rPr>
        <w:t>0412365400055032602520186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</w:t>
      </w:r>
      <w:r w:rsidRPr="00BA5F2B">
        <w:rPr>
          <w:rFonts w:ascii="Times New Roman" w:eastAsia="Times New Roman" w:hAnsi="Times New Roman" w:cs="Times New Roman"/>
        </w:rPr>
        <w:t>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732416" w:rsidRPr="00BA5F2B" w:rsidP="002B13B8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</w:t>
      </w:r>
      <w:r w:rsidRPr="00BA5F2B">
        <w:rPr>
          <w:rFonts w:ascii="Times New Roman" w:eastAsia="Sylfaen" w:hAnsi="Times New Roman" w:cs="Times New Roman"/>
          <w:color w:val="auto"/>
        </w:rPr>
        <w:t>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="002B13B8">
        <w:rPr>
          <w:rFonts w:ascii="Times New Roman" w:eastAsia="Times New Roman" w:hAnsi="Times New Roman" w:cs="Times New Roman"/>
        </w:rPr>
        <w:t xml:space="preserve">Е.В. </w:t>
      </w:r>
      <w:r w:rsidR="002B13B8">
        <w:rPr>
          <w:rFonts w:ascii="Times New Roman" w:eastAsia="Times New Roman" w:hAnsi="Times New Roman" w:cs="Times New Roman"/>
        </w:rPr>
        <w:t>Кёся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2B13B8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="002B13B8">
        <w:rPr>
          <w:rFonts w:ascii="Times New Roman" w:eastAsia="Times New Roman" w:hAnsi="Times New Roman" w:cs="Times New Roman"/>
        </w:rPr>
        <w:t xml:space="preserve">Е.В. </w:t>
      </w:r>
      <w:r w:rsidR="002B13B8">
        <w:rPr>
          <w:rFonts w:ascii="Times New Roman" w:eastAsia="Times New Roman" w:hAnsi="Times New Roman" w:cs="Times New Roman"/>
        </w:rPr>
        <w:t>Кёся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866C3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5A13"/>
    <w:rsid w:val="00267EDB"/>
    <w:rsid w:val="002874F9"/>
    <w:rsid w:val="00287A44"/>
    <w:rsid w:val="00296953"/>
    <w:rsid w:val="002B13B8"/>
    <w:rsid w:val="002C1E63"/>
    <w:rsid w:val="002C418B"/>
    <w:rsid w:val="002E3E07"/>
    <w:rsid w:val="002E55A8"/>
    <w:rsid w:val="00311175"/>
    <w:rsid w:val="0031240E"/>
    <w:rsid w:val="003254F4"/>
    <w:rsid w:val="00335762"/>
    <w:rsid w:val="00355F93"/>
    <w:rsid w:val="00370A84"/>
    <w:rsid w:val="00381D99"/>
    <w:rsid w:val="00387293"/>
    <w:rsid w:val="003A4DA2"/>
    <w:rsid w:val="003C0FE0"/>
    <w:rsid w:val="003C7067"/>
    <w:rsid w:val="003D4FF2"/>
    <w:rsid w:val="003F557D"/>
    <w:rsid w:val="00403D33"/>
    <w:rsid w:val="0040643D"/>
    <w:rsid w:val="004131F6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19E6"/>
    <w:rsid w:val="005F295B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A1256"/>
    <w:rsid w:val="006A223A"/>
    <w:rsid w:val="006D0752"/>
    <w:rsid w:val="006D4AAC"/>
    <w:rsid w:val="006F76C8"/>
    <w:rsid w:val="00714C5A"/>
    <w:rsid w:val="00721ECD"/>
    <w:rsid w:val="00732416"/>
    <w:rsid w:val="0076406C"/>
    <w:rsid w:val="007769A4"/>
    <w:rsid w:val="00781222"/>
    <w:rsid w:val="007825D2"/>
    <w:rsid w:val="00786E8E"/>
    <w:rsid w:val="007B49FA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E0136"/>
    <w:rsid w:val="009F0758"/>
    <w:rsid w:val="009F1741"/>
    <w:rsid w:val="009F778C"/>
    <w:rsid w:val="00A15699"/>
    <w:rsid w:val="00A15AB8"/>
    <w:rsid w:val="00A217C6"/>
    <w:rsid w:val="00A309DD"/>
    <w:rsid w:val="00A33A7B"/>
    <w:rsid w:val="00A46F9F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63FE3"/>
    <w:rsid w:val="00B85C38"/>
    <w:rsid w:val="00B873DB"/>
    <w:rsid w:val="00BA169C"/>
    <w:rsid w:val="00BA5F2B"/>
    <w:rsid w:val="00BB1A60"/>
    <w:rsid w:val="00BE32B3"/>
    <w:rsid w:val="00BE35C7"/>
    <w:rsid w:val="00C17AF5"/>
    <w:rsid w:val="00C21F5A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039B6"/>
    <w:rsid w:val="00D530EE"/>
    <w:rsid w:val="00D627F3"/>
    <w:rsid w:val="00D838DF"/>
    <w:rsid w:val="00DE4E54"/>
    <w:rsid w:val="00DF4B2E"/>
    <w:rsid w:val="00DF615A"/>
    <w:rsid w:val="00E00144"/>
    <w:rsid w:val="00E0074D"/>
    <w:rsid w:val="00E1577C"/>
    <w:rsid w:val="00E21438"/>
    <w:rsid w:val="00E417C6"/>
    <w:rsid w:val="00E460D0"/>
    <w:rsid w:val="00E51A1B"/>
    <w:rsid w:val="00E621C8"/>
    <w:rsid w:val="00E7039C"/>
    <w:rsid w:val="00E724A3"/>
    <w:rsid w:val="00EA51DE"/>
    <w:rsid w:val="00ED3E9C"/>
    <w:rsid w:val="00ED5485"/>
    <w:rsid w:val="00EF027C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  <w:rsid w:val="00FF74AA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5D65-F3F4-42D8-BCBA-8A6FE913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